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E1988" w14:textId="77777777" w:rsidR="008C682E" w:rsidRDefault="008C682E" w:rsidP="008C682E">
      <w:pPr>
        <w:pStyle w:val="NoSpacing"/>
      </w:pPr>
      <w:r>
        <w:rPr>
          <w:u w:val="single"/>
        </w:rPr>
        <w:t>John GODEY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54862CBA" w14:textId="77777777" w:rsidR="008C682E" w:rsidRDefault="008C682E" w:rsidP="008C682E">
      <w:pPr>
        <w:pStyle w:val="NoSpacing"/>
      </w:pPr>
      <w:r>
        <w:t>of London. Gentleman.</w:t>
      </w:r>
    </w:p>
    <w:p w14:paraId="3A6ECFDC" w14:textId="77777777" w:rsidR="008C682E" w:rsidRDefault="008C682E" w:rsidP="008C682E">
      <w:pPr>
        <w:pStyle w:val="NoSpacing"/>
      </w:pPr>
    </w:p>
    <w:p w14:paraId="4829012A" w14:textId="77777777" w:rsidR="008C682E" w:rsidRDefault="008C682E" w:rsidP="008C682E">
      <w:pPr>
        <w:pStyle w:val="NoSpacing"/>
      </w:pPr>
    </w:p>
    <w:p w14:paraId="681E84B8" w14:textId="77777777" w:rsidR="008C682E" w:rsidRDefault="008C682E" w:rsidP="008C682E">
      <w:pPr>
        <w:pStyle w:val="NoSpacing"/>
      </w:pPr>
      <w:r>
        <w:tab/>
        <w:t>1484</w:t>
      </w:r>
      <w:r>
        <w:tab/>
        <w:t xml:space="preserve">Richard </w:t>
      </w:r>
      <w:proofErr w:type="spellStart"/>
      <w:r>
        <w:t>Sadeler</w:t>
      </w:r>
      <w:proofErr w:type="spellEnd"/>
      <w:r>
        <w:t xml:space="preserve"> of </w:t>
      </w:r>
      <w:proofErr w:type="spellStart"/>
      <w:r>
        <w:t>Cressing</w:t>
      </w:r>
      <w:proofErr w:type="spellEnd"/>
      <w:r>
        <w:t>, Essex, chaplain(q.v.), brought a plaint of debt</w:t>
      </w:r>
    </w:p>
    <w:p w14:paraId="75D66639" w14:textId="77777777" w:rsidR="008C682E" w:rsidRDefault="008C682E" w:rsidP="008C682E">
      <w:pPr>
        <w:pStyle w:val="NoSpacing"/>
      </w:pPr>
      <w:r>
        <w:tab/>
      </w:r>
      <w:r>
        <w:tab/>
        <w:t xml:space="preserve">against him, John </w:t>
      </w:r>
      <w:proofErr w:type="spellStart"/>
      <w:r>
        <w:t>Buksted</w:t>
      </w:r>
      <w:proofErr w:type="spellEnd"/>
      <w:r>
        <w:t xml:space="preserve"> of </w:t>
      </w:r>
      <w:proofErr w:type="spellStart"/>
      <w:r>
        <w:t>Bocking</w:t>
      </w:r>
      <w:proofErr w:type="spellEnd"/>
      <w:r>
        <w:t>, Essex(q.v.), Richard Burgh of Hoddesdon,</w:t>
      </w:r>
    </w:p>
    <w:p w14:paraId="3D1CA1AD" w14:textId="77777777" w:rsidR="008C682E" w:rsidRDefault="008C682E" w:rsidP="008C682E">
      <w:pPr>
        <w:pStyle w:val="NoSpacing"/>
      </w:pPr>
      <w:r>
        <w:tab/>
      </w:r>
      <w:r>
        <w:tab/>
        <w:t xml:space="preserve">Hertfordshire(q.v.) </w:t>
      </w:r>
      <w:proofErr w:type="gramStart"/>
      <w:r>
        <w:t>and also</w:t>
      </w:r>
      <w:proofErr w:type="gramEnd"/>
      <w:r>
        <w:t xml:space="preserve"> Joan </w:t>
      </w:r>
      <w:proofErr w:type="spellStart"/>
      <w:r>
        <w:t>Streven</w:t>
      </w:r>
      <w:proofErr w:type="spellEnd"/>
      <w:r>
        <w:t>(q.v.), as the executrix of her</w:t>
      </w:r>
    </w:p>
    <w:p w14:paraId="0E734530" w14:textId="77777777" w:rsidR="008C682E" w:rsidRDefault="008C682E" w:rsidP="008C682E">
      <w:pPr>
        <w:pStyle w:val="NoSpacing"/>
      </w:pPr>
      <w:r>
        <w:tab/>
      </w:r>
      <w:r>
        <w:tab/>
        <w:t>late husband, John(q.v.).</w:t>
      </w:r>
    </w:p>
    <w:p w14:paraId="77320605" w14:textId="77777777" w:rsidR="008C682E" w:rsidRDefault="008C682E" w:rsidP="008C682E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551DE7E0" w14:textId="77777777" w:rsidR="008C682E" w:rsidRDefault="008C682E" w:rsidP="008C682E">
      <w:pPr>
        <w:pStyle w:val="NoSpacing"/>
      </w:pPr>
    </w:p>
    <w:p w14:paraId="7755522A" w14:textId="77777777" w:rsidR="008C682E" w:rsidRDefault="008C682E" w:rsidP="008C682E">
      <w:pPr>
        <w:pStyle w:val="NoSpacing"/>
      </w:pPr>
    </w:p>
    <w:p w14:paraId="1F3E14A3" w14:textId="77777777" w:rsidR="008C682E" w:rsidRDefault="008C682E" w:rsidP="008C682E">
      <w:pPr>
        <w:pStyle w:val="NoSpacing"/>
      </w:pPr>
      <w:r>
        <w:t>11 December 2018</w:t>
      </w:r>
    </w:p>
    <w:p w14:paraId="682F1A23" w14:textId="77777777" w:rsidR="006B2F86" w:rsidRPr="00E71FC3" w:rsidRDefault="008C682E" w:rsidP="00E71FC3">
      <w:pPr>
        <w:pStyle w:val="NoSpacing"/>
      </w:pPr>
      <w:bookmarkStart w:id="0" w:name="_GoBack"/>
      <w:bookmarkEnd w:id="0"/>
    </w:p>
    <w:sectPr w:rsidR="006B2F86" w:rsidRPr="00E71FC3" w:rsidSect="008C682E">
      <w:footerReference w:type="default" r:id="rId7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4E38" w14:textId="77777777" w:rsidR="008C682E" w:rsidRDefault="008C682E" w:rsidP="00E71FC3">
      <w:pPr>
        <w:spacing w:after="0" w:line="240" w:lineRule="auto"/>
      </w:pPr>
      <w:r>
        <w:separator/>
      </w:r>
    </w:p>
  </w:endnote>
  <w:endnote w:type="continuationSeparator" w:id="0">
    <w:p w14:paraId="730DA3CA" w14:textId="77777777" w:rsidR="008C682E" w:rsidRDefault="008C68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D1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A8CF3" w14:textId="77777777" w:rsidR="008C682E" w:rsidRDefault="008C682E" w:rsidP="00E71FC3">
      <w:pPr>
        <w:spacing w:after="0" w:line="240" w:lineRule="auto"/>
      </w:pPr>
      <w:r>
        <w:separator/>
      </w:r>
    </w:p>
  </w:footnote>
  <w:footnote w:type="continuationSeparator" w:id="0">
    <w:p w14:paraId="17256905" w14:textId="77777777" w:rsidR="008C682E" w:rsidRDefault="008C68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2E"/>
    <w:rsid w:val="001A7C09"/>
    <w:rsid w:val="00577BD5"/>
    <w:rsid w:val="00656CBA"/>
    <w:rsid w:val="006A1F77"/>
    <w:rsid w:val="00733BE7"/>
    <w:rsid w:val="008C682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132A7"/>
  <w15:chartTrackingRefBased/>
  <w15:docId w15:val="{C27C09FC-E745-4C94-B2DE-83305EED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C68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2018-12-13T19:56:00Z</dcterms:created>
  <dcterms:modified xsi:type="dcterms:W3CDTF">2018-12-13T19:58:00Z</dcterms:modified>
</cp:coreProperties>
</file>